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FF0" w:rsidRPr="002024DF" w:rsidRDefault="002024DF" w:rsidP="001457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24DF">
        <w:rPr>
          <w:rFonts w:ascii="Times New Roman" w:hAnsi="Times New Roman" w:cs="Times New Roman"/>
          <w:sz w:val="28"/>
          <w:szCs w:val="28"/>
        </w:rPr>
        <w:t xml:space="preserve">Аннотация </w:t>
      </w:r>
    </w:p>
    <w:p w:rsidR="002024DF" w:rsidRPr="002024DF" w:rsidRDefault="002024DF" w:rsidP="001457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24DF">
        <w:rPr>
          <w:rFonts w:ascii="Times New Roman" w:hAnsi="Times New Roman" w:cs="Times New Roman"/>
          <w:sz w:val="28"/>
          <w:szCs w:val="28"/>
        </w:rPr>
        <w:t>к внеклассному мероприятию по основам православной культуры</w:t>
      </w:r>
    </w:p>
    <w:p w:rsidR="00623BEB" w:rsidRDefault="002024DF" w:rsidP="00623BEB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24DF">
        <w:rPr>
          <w:rFonts w:ascii="Times New Roman" w:hAnsi="Times New Roman" w:cs="Times New Roman"/>
          <w:sz w:val="28"/>
          <w:szCs w:val="28"/>
        </w:rPr>
        <w:t>по теме «</w:t>
      </w:r>
      <w:r w:rsidRPr="00202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«Вознесение Господне и Сошествие Святого Духа».</w:t>
      </w:r>
    </w:p>
    <w:p w:rsidR="00623BEB" w:rsidRDefault="002024DF" w:rsidP="00623BE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57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Занятие разработано для обучающихся 3-4 классов. </w:t>
      </w:r>
      <w:r w:rsidRPr="0014570D">
        <w:rPr>
          <w:rFonts w:ascii="Times New Roman" w:hAnsi="Times New Roman" w:cs="Times New Roman"/>
          <w:color w:val="181818"/>
          <w:sz w:val="28"/>
          <w:szCs w:val="28"/>
        </w:rPr>
        <w:t xml:space="preserve">Сопровождается показом электронной презентации в программе </w:t>
      </w:r>
      <w:proofErr w:type="spellStart"/>
      <w:r w:rsidRPr="0014570D">
        <w:rPr>
          <w:rFonts w:ascii="Times New Roman" w:hAnsi="Times New Roman" w:cs="Times New Roman"/>
          <w:color w:val="181818"/>
          <w:sz w:val="28"/>
          <w:szCs w:val="28"/>
        </w:rPr>
        <w:t>Power</w:t>
      </w:r>
      <w:proofErr w:type="spellEnd"/>
      <w:r w:rsidRPr="0014570D">
        <w:rPr>
          <w:rFonts w:ascii="Times New Roman" w:hAnsi="Times New Roman" w:cs="Times New Roman"/>
          <w:color w:val="181818"/>
          <w:sz w:val="28"/>
          <w:szCs w:val="28"/>
        </w:rPr>
        <w:t> </w:t>
      </w:r>
      <w:proofErr w:type="spellStart"/>
      <w:r w:rsidRPr="0014570D">
        <w:rPr>
          <w:rFonts w:ascii="Times New Roman" w:hAnsi="Times New Roman" w:cs="Times New Roman"/>
          <w:color w:val="181818"/>
          <w:sz w:val="28"/>
          <w:szCs w:val="28"/>
        </w:rPr>
        <w:t>Point</w:t>
      </w:r>
      <w:proofErr w:type="spellEnd"/>
      <w:r w:rsidR="0014570D" w:rsidRPr="0014570D">
        <w:rPr>
          <w:rFonts w:ascii="Times New Roman" w:hAnsi="Times New Roman" w:cs="Times New Roman"/>
          <w:color w:val="181818"/>
          <w:sz w:val="28"/>
          <w:szCs w:val="28"/>
        </w:rPr>
        <w:t xml:space="preserve">. </w:t>
      </w:r>
      <w:r w:rsidR="0014570D" w:rsidRPr="00145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занятия: </w:t>
      </w:r>
      <w:r w:rsidR="0014570D" w:rsidRPr="001457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познакомить детей с событиями, праздниками и иконами Вознесения Господня и Сошествия Святого Духа. Для достижения цели на занятии используется путешествие и технология развития критического мышления. На стадии вызова, используя стихотворение, дети вспоминают события Святого Воскресения. Посредством приёма «Корзина идей» и небольшого рассказа учащиеся мотивируются на изучение следующих Новозаветных событий. На стадии осмысления новая информация представлена видеофрагментами и презентацией. Понятия, связанные с изученными событиями сложные и дети слышат их впервые. Поэтому перед просмотром предлагается подготовительная работа: таблицы, в первой строке которой выделены важные моменты. Таблица заполняется индивидуально, парами и группой, что способствует развитию умению работать с информацией каждому, формирование коммуникационных умений. На этапе рефлексии дети делятся впечатлениями от созданных букетиков к празднику. Это позволит создать атмосферу добра, единения.</w:t>
      </w:r>
    </w:p>
    <w:p w:rsidR="00623BEB" w:rsidRDefault="00623BEB" w:rsidP="00623BE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Ссылка на конспект, презентацию и видеофрагменты для скачивания</w:t>
      </w:r>
    </w:p>
    <w:p w:rsidR="00623BEB" w:rsidRDefault="00623BEB" w:rsidP="00623BE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4" w:history="1">
        <w:r w:rsidRPr="000C05EE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https://clo</w:t>
        </w:r>
        <w:r w:rsidRPr="000C05EE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u</w:t>
        </w:r>
        <w:r w:rsidRPr="000C05EE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d.mail.ru/public/wo5r/zPe6RqcQU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</w:p>
    <w:sectPr w:rsidR="00623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4A8"/>
    <w:rsid w:val="00047358"/>
    <w:rsid w:val="0014570D"/>
    <w:rsid w:val="002024DF"/>
    <w:rsid w:val="004134A8"/>
    <w:rsid w:val="004F7920"/>
    <w:rsid w:val="00623BEB"/>
    <w:rsid w:val="00BD7339"/>
    <w:rsid w:val="00C0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AA48A-0B3A-4E1E-8E0B-400AFA8BA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24D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23BE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23B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4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wo5r/zPe6RqcQ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2022-03-23T14:24:00Z</dcterms:created>
  <dcterms:modified xsi:type="dcterms:W3CDTF">2022-03-23T15:25:00Z</dcterms:modified>
</cp:coreProperties>
</file>